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4E" w:rsidRDefault="007D3A4E" w:rsidP="007D3A4E">
      <w:pPr>
        <w:rPr>
          <w:sz w:val="32"/>
          <w:szCs w:val="32"/>
        </w:rPr>
      </w:pPr>
      <w:bookmarkStart w:id="0" w:name="_GoBack"/>
      <w:bookmarkEnd w:id="0"/>
      <w:r w:rsidRPr="00E8397E">
        <w:rPr>
          <w:sz w:val="32"/>
          <w:szCs w:val="32"/>
        </w:rPr>
        <w:t>Pursuant to Utah State Code Section 77-24a-5, the Moab City Police Department has the following Bicycles and Miscel</w:t>
      </w:r>
      <w:r>
        <w:rPr>
          <w:sz w:val="32"/>
          <w:szCs w:val="32"/>
        </w:rPr>
        <w:t>laneous items as Found</w:t>
      </w:r>
      <w:r w:rsidR="004A5DD1">
        <w:rPr>
          <w:sz w:val="32"/>
          <w:szCs w:val="32"/>
        </w:rPr>
        <w:t xml:space="preserve"> Property. </w:t>
      </w:r>
      <w:r w:rsidRPr="00E8397E">
        <w:rPr>
          <w:sz w:val="32"/>
          <w:szCs w:val="32"/>
        </w:rPr>
        <w:t>Contact Cindy at 435-259-8938, Tuesday thr</w:t>
      </w:r>
      <w:r w:rsidR="004A5DD1">
        <w:rPr>
          <w:sz w:val="32"/>
          <w:szCs w:val="32"/>
        </w:rPr>
        <w:t>ough</w:t>
      </w:r>
      <w:r w:rsidRPr="00E8397E">
        <w:rPr>
          <w:sz w:val="32"/>
          <w:szCs w:val="32"/>
        </w:rPr>
        <w:t xml:space="preserve"> Friday and within 8 days, to identify the items, or they will be disposed </w:t>
      </w:r>
      <w:r>
        <w:rPr>
          <w:sz w:val="32"/>
          <w:szCs w:val="32"/>
        </w:rPr>
        <w:t>of on or after March 6, 2020</w:t>
      </w:r>
      <w:r w:rsidRPr="00E8397E">
        <w:rPr>
          <w:sz w:val="32"/>
          <w:szCs w:val="32"/>
        </w:rPr>
        <w:t>.</w:t>
      </w:r>
    </w:p>
    <w:p w:rsidR="00E937FD" w:rsidRDefault="00E937FD"/>
    <w:p w:rsidR="006C2022" w:rsidRDefault="006C2022" w:rsidP="006C2022">
      <w:pPr>
        <w:pStyle w:val="NoSpacing"/>
        <w:rPr>
          <w:sz w:val="28"/>
          <w:szCs w:val="28"/>
        </w:rPr>
      </w:pPr>
      <w:r>
        <w:tab/>
      </w:r>
      <w:r>
        <w:rPr>
          <w:sz w:val="28"/>
          <w:szCs w:val="28"/>
        </w:rPr>
        <w:t>PR</w:t>
      </w:r>
      <w:r w:rsidRPr="006C2022">
        <w:rPr>
          <w:sz w:val="28"/>
          <w:szCs w:val="28"/>
        </w:rPr>
        <w:t># E236017</w:t>
      </w:r>
      <w:r>
        <w:tab/>
      </w:r>
      <w:r w:rsidRPr="006C2022">
        <w:rPr>
          <w:sz w:val="28"/>
          <w:szCs w:val="28"/>
        </w:rPr>
        <w:t>White/Grey Road Master Granite Peak Bicycle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E196163</w:t>
      </w:r>
      <w:r>
        <w:rPr>
          <w:sz w:val="28"/>
          <w:szCs w:val="28"/>
        </w:rPr>
        <w:tab/>
        <w:t>Black w/Red &amp; White Kent Flexor Bicycle Frame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E196164</w:t>
      </w:r>
      <w:r>
        <w:rPr>
          <w:sz w:val="28"/>
          <w:szCs w:val="28"/>
        </w:rPr>
        <w:tab/>
        <w:t>Black Diamond Back Bicycle Frame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E237517</w:t>
      </w:r>
      <w:r>
        <w:rPr>
          <w:sz w:val="28"/>
          <w:szCs w:val="28"/>
        </w:rPr>
        <w:tab/>
        <w:t>Black w/yellow outpost 6061 Bicycle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E236020</w:t>
      </w:r>
      <w:r>
        <w:rPr>
          <w:sz w:val="28"/>
          <w:szCs w:val="28"/>
        </w:rPr>
        <w:tab/>
        <w:t>Black Windsor Cliff 4700 Bicycle</w:t>
      </w:r>
      <w:r w:rsidRPr="006C2022">
        <w:rPr>
          <w:sz w:val="28"/>
          <w:szCs w:val="28"/>
        </w:rPr>
        <w:tab/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E196007</w:t>
      </w:r>
      <w:r>
        <w:rPr>
          <w:sz w:val="28"/>
          <w:szCs w:val="28"/>
        </w:rPr>
        <w:tab/>
        <w:t>Swiss Army Small Pocket Knife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E194047</w:t>
      </w:r>
      <w:r>
        <w:rPr>
          <w:sz w:val="28"/>
          <w:szCs w:val="28"/>
        </w:rPr>
        <w:tab/>
        <w:t>SOG Folding Knife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E159206</w:t>
      </w:r>
      <w:r>
        <w:rPr>
          <w:sz w:val="28"/>
          <w:szCs w:val="28"/>
        </w:rPr>
        <w:tab/>
        <w:t>Black/pink/purple handbag w/Contents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E221028</w:t>
      </w:r>
      <w:r>
        <w:rPr>
          <w:sz w:val="28"/>
          <w:szCs w:val="28"/>
        </w:rPr>
        <w:tab/>
        <w:t>Black &amp; Silver .22 Handgun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E196165</w:t>
      </w:r>
      <w:r>
        <w:rPr>
          <w:sz w:val="28"/>
          <w:szCs w:val="28"/>
        </w:rPr>
        <w:tab/>
        <w:t>5 Disk CD Changer head system, no speakers</w:t>
      </w:r>
    </w:p>
    <w:p w:rsidR="006C2022" w:rsidRDefault="006C2022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E159208</w:t>
      </w:r>
      <w:r>
        <w:rPr>
          <w:sz w:val="28"/>
          <w:szCs w:val="28"/>
        </w:rPr>
        <w:tab/>
        <w:t>Blue/White Marmot Backpack w/Contents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E159209</w:t>
      </w:r>
      <w:r>
        <w:rPr>
          <w:sz w:val="28"/>
          <w:szCs w:val="28"/>
        </w:rPr>
        <w:tab/>
        <w:t>White/Orange Coleman Cooler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E221036</w:t>
      </w:r>
      <w:r>
        <w:rPr>
          <w:sz w:val="28"/>
          <w:szCs w:val="28"/>
        </w:rPr>
        <w:tab/>
        <w:t>License Plate &amp; part of a Bumper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E231518</w:t>
      </w:r>
      <w:r>
        <w:rPr>
          <w:sz w:val="28"/>
          <w:szCs w:val="28"/>
        </w:rPr>
        <w:tab/>
        <w:t>Black Verizon Ellipsis Tablet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E241011</w:t>
      </w:r>
      <w:r>
        <w:rPr>
          <w:sz w:val="28"/>
          <w:szCs w:val="28"/>
        </w:rPr>
        <w:tab/>
        <w:t>Black Backpack and Contents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E163203</w:t>
      </w:r>
      <w:r>
        <w:rPr>
          <w:sz w:val="28"/>
          <w:szCs w:val="28"/>
        </w:rPr>
        <w:tab/>
        <w:t>Currency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E177516</w:t>
      </w:r>
      <w:r>
        <w:rPr>
          <w:sz w:val="28"/>
          <w:szCs w:val="28"/>
        </w:rPr>
        <w:tab/>
        <w:t>7 Keys located on a Green Carabineer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E163193</w:t>
      </w:r>
      <w:r>
        <w:rPr>
          <w:sz w:val="28"/>
          <w:szCs w:val="28"/>
        </w:rPr>
        <w:tab/>
        <w:t xml:space="preserve">Brown/Gold Wallet containing </w:t>
      </w: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Items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E229024</w:t>
      </w:r>
      <w:r>
        <w:rPr>
          <w:sz w:val="28"/>
          <w:szCs w:val="28"/>
        </w:rPr>
        <w:tab/>
        <w:t>Small Speaker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E229025</w:t>
      </w:r>
      <w:r>
        <w:rPr>
          <w:sz w:val="28"/>
          <w:szCs w:val="28"/>
        </w:rPr>
        <w:tab/>
        <w:t>Flat Screen TV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E220926</w:t>
      </w:r>
      <w:r>
        <w:rPr>
          <w:sz w:val="28"/>
          <w:szCs w:val="28"/>
        </w:rPr>
        <w:tab/>
        <w:t>Flat Screen Monitor</w:t>
      </w:r>
    </w:p>
    <w:p w:rsidR="00131765" w:rsidRDefault="00131765" w:rsidP="006C20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PR# E177521</w:t>
      </w:r>
      <w:r>
        <w:rPr>
          <w:sz w:val="28"/>
          <w:szCs w:val="28"/>
        </w:rPr>
        <w:tab/>
        <w:t xml:space="preserve">Set of Several Keys on lanyard &amp; </w:t>
      </w:r>
      <w:proofErr w:type="spellStart"/>
      <w:r>
        <w:rPr>
          <w:sz w:val="28"/>
          <w:szCs w:val="28"/>
        </w:rPr>
        <w:t>Misc</w:t>
      </w:r>
      <w:proofErr w:type="spellEnd"/>
      <w:r>
        <w:rPr>
          <w:sz w:val="28"/>
          <w:szCs w:val="28"/>
        </w:rPr>
        <w:t xml:space="preserve"> Items</w:t>
      </w:r>
    </w:p>
    <w:p w:rsidR="006C2022" w:rsidRPr="006C2022" w:rsidRDefault="006C2022" w:rsidP="006C2022">
      <w:pPr>
        <w:pStyle w:val="NoSpacing"/>
        <w:rPr>
          <w:sz w:val="28"/>
          <w:szCs w:val="28"/>
        </w:rPr>
      </w:pPr>
      <w:r w:rsidRPr="006C202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C2022" w:rsidRPr="006C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tLQAAVMLQwNLJR2l4NTi4sz8PJACw1oAN0DL0iwAAAA="/>
  </w:docVars>
  <w:rsids>
    <w:rsidRoot w:val="003C1046"/>
    <w:rsid w:val="00131765"/>
    <w:rsid w:val="003C1046"/>
    <w:rsid w:val="004A5DD1"/>
    <w:rsid w:val="006C2022"/>
    <w:rsid w:val="007D3A4E"/>
    <w:rsid w:val="00E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B59A"/>
  <w15:chartTrackingRefBased/>
  <w15:docId w15:val="{EBD3A585-A26C-45E6-9ED8-BF6A527C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Montague</dc:creator>
  <cp:keywords/>
  <dc:description/>
  <cp:lastModifiedBy>Lisa Church</cp:lastModifiedBy>
  <cp:revision>2</cp:revision>
  <dcterms:created xsi:type="dcterms:W3CDTF">2020-02-28T21:47:00Z</dcterms:created>
  <dcterms:modified xsi:type="dcterms:W3CDTF">2020-02-28T21:47:00Z</dcterms:modified>
</cp:coreProperties>
</file>